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1D23" w:rsidRDefault="008D6B7E" w:rsidP="003D1D23">
      <w:pPr>
        <w:rPr>
          <w:sz w:val="36"/>
          <w:szCs w:val="36"/>
          <w:lang w:val="fr-FR"/>
        </w:rPr>
      </w:pPr>
      <w:bookmarkStart w:id="0" w:name="_GoBack"/>
      <w:bookmarkEnd w:id="0"/>
      <w:r>
        <w:rPr>
          <w:sz w:val="36"/>
          <w:szCs w:val="36"/>
          <w:lang w:val="fr-FR"/>
        </w:rPr>
        <w:t>Deuxième anné</w:t>
      </w:r>
      <w:r w:rsidR="003D1D23">
        <w:rPr>
          <w:sz w:val="36"/>
          <w:szCs w:val="36"/>
          <w:lang w:val="fr-FR"/>
        </w:rPr>
        <w:t>e</w:t>
      </w:r>
    </w:p>
    <w:p w:rsidR="00692A5E" w:rsidRDefault="003D1D23" w:rsidP="003D1D23">
      <w:pPr>
        <w:rPr>
          <w:sz w:val="36"/>
          <w:szCs w:val="36"/>
          <w:lang w:val="fr-FR"/>
        </w:rPr>
      </w:pPr>
      <w:r>
        <w:rPr>
          <w:sz w:val="36"/>
          <w:szCs w:val="36"/>
          <w:lang w:val="fr-FR"/>
        </w:rPr>
        <w:t xml:space="preserve">      60 </w:t>
      </w:r>
      <w:r w:rsidR="00692A5E">
        <w:rPr>
          <w:sz w:val="36"/>
          <w:szCs w:val="36"/>
          <w:lang w:val="fr-FR"/>
        </w:rPr>
        <w:t xml:space="preserve">heures                 </w:t>
      </w:r>
    </w:p>
    <w:p w:rsidR="003D1D23" w:rsidRDefault="00692A5E" w:rsidP="003D1D23">
      <w:pPr>
        <w:rPr>
          <w:sz w:val="36"/>
          <w:szCs w:val="36"/>
          <w:lang w:val="fr-FR"/>
        </w:rPr>
      </w:pPr>
      <w:r>
        <w:rPr>
          <w:sz w:val="36"/>
          <w:szCs w:val="36"/>
          <w:lang w:val="fr-FR"/>
        </w:rPr>
        <w:t xml:space="preserve">                          </w:t>
      </w:r>
      <w:r w:rsidR="003D1D23">
        <w:rPr>
          <w:sz w:val="36"/>
          <w:szCs w:val="36"/>
          <w:lang w:val="fr-FR"/>
        </w:rPr>
        <w:t xml:space="preserve"> </w:t>
      </w:r>
      <w:r w:rsidR="008D6B7E">
        <w:rPr>
          <w:sz w:val="36"/>
          <w:szCs w:val="36"/>
          <w:lang w:val="fr-FR"/>
        </w:rPr>
        <w:t xml:space="preserve">      Psychologie du dé</w:t>
      </w:r>
      <w:r w:rsidR="003D1D23">
        <w:rPr>
          <w:sz w:val="36"/>
          <w:szCs w:val="36"/>
          <w:lang w:val="fr-FR"/>
        </w:rPr>
        <w:t>veloppement</w:t>
      </w:r>
    </w:p>
    <w:p w:rsidR="003D1D23" w:rsidRDefault="003D1D23" w:rsidP="003D1D23">
      <w:pPr>
        <w:rPr>
          <w:sz w:val="36"/>
          <w:szCs w:val="36"/>
          <w:lang w:val="fr-FR"/>
        </w:rPr>
      </w:pPr>
    </w:p>
    <w:p w:rsidR="003D1D23" w:rsidRDefault="008D6B7E" w:rsidP="003D1D23">
      <w:pPr>
        <w:rPr>
          <w:sz w:val="36"/>
          <w:szCs w:val="36"/>
          <w:lang w:val="fr-FR"/>
        </w:rPr>
      </w:pPr>
      <w:r>
        <w:rPr>
          <w:sz w:val="36"/>
          <w:szCs w:val="36"/>
          <w:lang w:val="fr-FR"/>
        </w:rPr>
        <w:t xml:space="preserve"> Chapitre 1 : Développement  de 1 à</w:t>
      </w:r>
      <w:r w:rsidR="003D1D23">
        <w:rPr>
          <w:sz w:val="36"/>
          <w:szCs w:val="36"/>
          <w:lang w:val="fr-FR"/>
        </w:rPr>
        <w:t xml:space="preserve"> 3 ans :</w:t>
      </w:r>
    </w:p>
    <w:p w:rsidR="003D1D23" w:rsidRPr="0025068D" w:rsidRDefault="008D6B7E" w:rsidP="003D1D23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1.1    Dé</w:t>
      </w:r>
      <w:r w:rsidR="003D1D23" w:rsidRPr="0025068D">
        <w:rPr>
          <w:sz w:val="32"/>
          <w:szCs w:val="32"/>
          <w:lang w:val="fr-FR"/>
        </w:rPr>
        <w:t>veloppement moteur .</w:t>
      </w:r>
    </w:p>
    <w:p w:rsidR="003D1D23" w:rsidRPr="0025068D" w:rsidRDefault="008D6B7E" w:rsidP="003D1D23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1.2.   Développement affectif : -Rôle de la mè</w:t>
      </w:r>
      <w:r w:rsidR="003D1D23" w:rsidRPr="0025068D">
        <w:rPr>
          <w:sz w:val="32"/>
          <w:szCs w:val="32"/>
          <w:lang w:val="fr-FR"/>
        </w:rPr>
        <w:t>re.</w:t>
      </w:r>
    </w:p>
    <w:p w:rsidR="003D1D23" w:rsidRPr="0025068D" w:rsidRDefault="003D1D23" w:rsidP="003D1D23">
      <w:pPr>
        <w:rPr>
          <w:sz w:val="32"/>
          <w:szCs w:val="32"/>
          <w:lang w:val="fr-FR"/>
        </w:rPr>
      </w:pPr>
      <w:r w:rsidRPr="0025068D">
        <w:rPr>
          <w:sz w:val="32"/>
          <w:szCs w:val="32"/>
          <w:lang w:val="fr-FR"/>
        </w:rPr>
        <w:t xml:space="preserve">                                                  </w:t>
      </w:r>
      <w:r w:rsidR="008D6B7E">
        <w:rPr>
          <w:sz w:val="32"/>
          <w:szCs w:val="32"/>
          <w:lang w:val="fr-FR"/>
        </w:rPr>
        <w:t xml:space="preserve">     </w:t>
      </w:r>
      <w:r w:rsidRPr="0025068D">
        <w:rPr>
          <w:sz w:val="32"/>
          <w:szCs w:val="32"/>
          <w:lang w:val="fr-FR"/>
        </w:rPr>
        <w:t>-Crise d’opposition.</w:t>
      </w:r>
    </w:p>
    <w:p w:rsidR="003D1D23" w:rsidRPr="0025068D" w:rsidRDefault="008D6B7E" w:rsidP="003D1D23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1.3.  Dé</w:t>
      </w:r>
      <w:r w:rsidR="003D1D23" w:rsidRPr="0025068D">
        <w:rPr>
          <w:sz w:val="32"/>
          <w:szCs w:val="32"/>
          <w:lang w:val="fr-FR"/>
        </w:rPr>
        <w:t>veloppement intellectuel :</w:t>
      </w:r>
      <w:r>
        <w:rPr>
          <w:sz w:val="32"/>
          <w:szCs w:val="32"/>
          <w:lang w:val="fr-FR"/>
        </w:rPr>
        <w:t xml:space="preserve"> -Dé</w:t>
      </w:r>
      <w:r w:rsidR="0025068D" w:rsidRPr="0025068D">
        <w:rPr>
          <w:sz w:val="32"/>
          <w:szCs w:val="32"/>
          <w:lang w:val="fr-FR"/>
        </w:rPr>
        <w:t xml:space="preserve">veloppement de </w:t>
      </w:r>
    </w:p>
    <w:p w:rsidR="0025068D" w:rsidRPr="0025068D" w:rsidRDefault="0025068D" w:rsidP="003D1D23">
      <w:pPr>
        <w:rPr>
          <w:sz w:val="32"/>
          <w:szCs w:val="32"/>
          <w:lang w:val="fr-FR"/>
        </w:rPr>
      </w:pPr>
      <w:r w:rsidRPr="0025068D">
        <w:rPr>
          <w:sz w:val="32"/>
          <w:szCs w:val="32"/>
          <w:lang w:val="fr-FR"/>
        </w:rPr>
        <w:t xml:space="preserve">                                                           l’intelligence .</w:t>
      </w:r>
    </w:p>
    <w:p w:rsidR="0025068D" w:rsidRPr="0025068D" w:rsidRDefault="0025068D" w:rsidP="003D1D23">
      <w:pPr>
        <w:rPr>
          <w:sz w:val="32"/>
          <w:szCs w:val="32"/>
          <w:lang w:val="fr-FR"/>
        </w:rPr>
      </w:pPr>
      <w:r w:rsidRPr="0025068D">
        <w:rPr>
          <w:sz w:val="32"/>
          <w:szCs w:val="32"/>
          <w:lang w:val="fr-FR"/>
        </w:rPr>
        <w:t xml:space="preserve">                                                         </w:t>
      </w:r>
      <w:r w:rsidR="008D6B7E">
        <w:rPr>
          <w:sz w:val="32"/>
          <w:szCs w:val="32"/>
          <w:lang w:val="fr-FR"/>
        </w:rPr>
        <w:t xml:space="preserve">     -Dé</w:t>
      </w:r>
      <w:r w:rsidRPr="0025068D">
        <w:rPr>
          <w:sz w:val="32"/>
          <w:szCs w:val="32"/>
          <w:lang w:val="fr-FR"/>
        </w:rPr>
        <w:t>veloppement du langage.</w:t>
      </w:r>
    </w:p>
    <w:p w:rsidR="0025068D" w:rsidRPr="0025068D" w:rsidRDefault="008D6B7E" w:rsidP="003D1D23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1.4.  Dé</w:t>
      </w:r>
      <w:r w:rsidR="0025068D" w:rsidRPr="0025068D">
        <w:rPr>
          <w:sz w:val="32"/>
          <w:szCs w:val="32"/>
          <w:lang w:val="fr-FR"/>
        </w:rPr>
        <w:t>veloppement  social .</w:t>
      </w:r>
    </w:p>
    <w:p w:rsidR="0025068D" w:rsidRDefault="008D6B7E" w:rsidP="003D1D23">
      <w:pPr>
        <w:rPr>
          <w:sz w:val="36"/>
          <w:szCs w:val="36"/>
          <w:lang w:val="fr-FR"/>
        </w:rPr>
      </w:pPr>
      <w:r>
        <w:rPr>
          <w:sz w:val="36"/>
          <w:szCs w:val="36"/>
          <w:lang w:val="fr-FR"/>
        </w:rPr>
        <w:t xml:space="preserve">  Chapitre 2 :  Développement de 3 à</w:t>
      </w:r>
      <w:r w:rsidR="0025068D">
        <w:rPr>
          <w:sz w:val="36"/>
          <w:szCs w:val="36"/>
          <w:lang w:val="fr-FR"/>
        </w:rPr>
        <w:t xml:space="preserve"> 6ans :</w:t>
      </w:r>
    </w:p>
    <w:p w:rsidR="0025068D" w:rsidRDefault="008D6B7E" w:rsidP="003D1D23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2.1.  Dé</w:t>
      </w:r>
      <w:r w:rsidR="0025068D">
        <w:rPr>
          <w:sz w:val="32"/>
          <w:szCs w:val="32"/>
          <w:lang w:val="fr-FR"/>
        </w:rPr>
        <w:t xml:space="preserve">veloppement moteur : - Le jeu et son importance </w:t>
      </w:r>
    </w:p>
    <w:p w:rsidR="0025068D" w:rsidRDefault="008D6B7E" w:rsidP="003D1D23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2.2.  Dé</w:t>
      </w:r>
      <w:r w:rsidR="0025068D">
        <w:rPr>
          <w:sz w:val="32"/>
          <w:szCs w:val="32"/>
          <w:lang w:val="fr-FR"/>
        </w:rPr>
        <w:t>veloppement affectif.</w:t>
      </w:r>
    </w:p>
    <w:p w:rsidR="0025068D" w:rsidRDefault="008D6B7E" w:rsidP="003D1D23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</w:t>
      </w:r>
      <w:r w:rsidR="00B34128">
        <w:rPr>
          <w:sz w:val="32"/>
          <w:szCs w:val="32"/>
          <w:lang w:val="fr-FR"/>
        </w:rPr>
        <w:t>2.3.</w:t>
      </w:r>
      <w:r>
        <w:rPr>
          <w:sz w:val="32"/>
          <w:szCs w:val="32"/>
          <w:lang w:val="fr-FR"/>
        </w:rPr>
        <w:t xml:space="preserve">  Dé</w:t>
      </w:r>
      <w:r w:rsidR="0025068D">
        <w:rPr>
          <w:sz w:val="32"/>
          <w:szCs w:val="32"/>
          <w:lang w:val="fr-FR"/>
        </w:rPr>
        <w:t>veloppement intellectuel.</w:t>
      </w:r>
    </w:p>
    <w:p w:rsidR="0025068D" w:rsidRDefault="00B34128" w:rsidP="003D1D23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2.4.  Dé</w:t>
      </w:r>
      <w:r w:rsidR="0025068D">
        <w:rPr>
          <w:sz w:val="32"/>
          <w:szCs w:val="32"/>
          <w:lang w:val="fr-FR"/>
        </w:rPr>
        <w:t>veloppement social .</w:t>
      </w:r>
    </w:p>
    <w:p w:rsidR="00692A5E" w:rsidRDefault="00692A5E" w:rsidP="003D1D23">
      <w:pPr>
        <w:rPr>
          <w:sz w:val="36"/>
          <w:szCs w:val="36"/>
          <w:lang w:val="fr-FR"/>
        </w:rPr>
      </w:pPr>
    </w:p>
    <w:p w:rsidR="00692A5E" w:rsidRPr="00B34128" w:rsidRDefault="00B34128" w:rsidP="003D1D23">
      <w:pPr>
        <w:rPr>
          <w:sz w:val="28"/>
          <w:szCs w:val="28"/>
          <w:lang w:val="fr-FR"/>
        </w:rPr>
      </w:pPr>
      <w:r>
        <w:rPr>
          <w:sz w:val="36"/>
          <w:szCs w:val="36"/>
          <w:lang w:val="fr-FR"/>
        </w:rPr>
        <w:t xml:space="preserve">                                                      </w:t>
      </w:r>
    </w:p>
    <w:p w:rsidR="00692A5E" w:rsidRDefault="00B34128" w:rsidP="003D1D23">
      <w:pPr>
        <w:rPr>
          <w:sz w:val="36"/>
          <w:szCs w:val="36"/>
          <w:lang w:val="fr-FR"/>
        </w:rPr>
      </w:pPr>
      <w:r>
        <w:rPr>
          <w:sz w:val="36"/>
          <w:szCs w:val="36"/>
          <w:lang w:val="fr-FR"/>
        </w:rPr>
        <w:lastRenderedPageBreak/>
        <w:t xml:space="preserve">  Chapitre3 :  </w:t>
      </w:r>
      <w:r w:rsidR="0025068D">
        <w:rPr>
          <w:sz w:val="36"/>
          <w:szCs w:val="36"/>
          <w:lang w:val="fr-FR"/>
        </w:rPr>
        <w:t>Quelques  troubles affectifs :</w:t>
      </w:r>
    </w:p>
    <w:p w:rsidR="00692A5E" w:rsidRPr="00692A5E" w:rsidRDefault="00B34128" w:rsidP="003D1D23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3.1.    La jalousie : dé</w:t>
      </w:r>
      <w:r w:rsidR="00692A5E" w:rsidRPr="00692A5E">
        <w:rPr>
          <w:sz w:val="32"/>
          <w:szCs w:val="32"/>
          <w:lang w:val="fr-FR"/>
        </w:rPr>
        <w:t>finition-manifestations-traitement.</w:t>
      </w:r>
    </w:p>
    <w:p w:rsidR="00692A5E" w:rsidRPr="00692A5E" w:rsidRDefault="00B34128" w:rsidP="003D1D23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3.2.    La timidité :dé</w:t>
      </w:r>
      <w:r w:rsidR="00692A5E" w:rsidRPr="00692A5E">
        <w:rPr>
          <w:sz w:val="32"/>
          <w:szCs w:val="32"/>
          <w:lang w:val="fr-FR"/>
        </w:rPr>
        <w:t>finition-manifestations-traitement.</w:t>
      </w:r>
    </w:p>
    <w:p w:rsidR="0025068D" w:rsidRPr="00692A5E" w:rsidRDefault="00B34128" w:rsidP="003D1D23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3.3.   L’agressivité :dé</w:t>
      </w:r>
      <w:r w:rsidR="00692A5E" w:rsidRPr="00692A5E">
        <w:rPr>
          <w:sz w:val="32"/>
          <w:szCs w:val="32"/>
          <w:lang w:val="fr-FR"/>
        </w:rPr>
        <w:t>finition-manifestations -traitement .</w:t>
      </w:r>
      <w:r w:rsidR="0025068D" w:rsidRPr="00692A5E">
        <w:rPr>
          <w:sz w:val="32"/>
          <w:szCs w:val="32"/>
          <w:lang w:val="fr-FR"/>
        </w:rPr>
        <w:t xml:space="preserve">   </w:t>
      </w:r>
    </w:p>
    <w:p w:rsidR="003D1D23" w:rsidRDefault="003D1D23" w:rsidP="003D1D23">
      <w:pPr>
        <w:rPr>
          <w:sz w:val="32"/>
          <w:szCs w:val="32"/>
          <w:lang w:val="fr-FR"/>
        </w:rPr>
      </w:pPr>
    </w:p>
    <w:p w:rsidR="00B34128" w:rsidRDefault="00B34128" w:rsidP="003D1D23">
      <w:pPr>
        <w:rPr>
          <w:sz w:val="32"/>
          <w:szCs w:val="32"/>
          <w:lang w:val="fr-FR"/>
        </w:rPr>
      </w:pPr>
    </w:p>
    <w:p w:rsidR="00B34128" w:rsidRDefault="00B34128" w:rsidP="003D1D23">
      <w:pPr>
        <w:rPr>
          <w:sz w:val="32"/>
          <w:szCs w:val="32"/>
          <w:lang w:val="fr-FR"/>
        </w:rPr>
      </w:pPr>
    </w:p>
    <w:p w:rsidR="00B34128" w:rsidRDefault="00B34128" w:rsidP="003D1D23">
      <w:pPr>
        <w:rPr>
          <w:sz w:val="32"/>
          <w:szCs w:val="32"/>
          <w:lang w:val="fr-FR"/>
        </w:rPr>
      </w:pPr>
    </w:p>
    <w:p w:rsidR="00B34128" w:rsidRDefault="00B34128" w:rsidP="003D1D23">
      <w:pPr>
        <w:rPr>
          <w:sz w:val="32"/>
          <w:szCs w:val="32"/>
          <w:lang w:val="fr-FR"/>
        </w:rPr>
      </w:pPr>
    </w:p>
    <w:p w:rsidR="00B34128" w:rsidRDefault="00B34128" w:rsidP="003D1D23">
      <w:pPr>
        <w:rPr>
          <w:sz w:val="32"/>
          <w:szCs w:val="32"/>
          <w:lang w:val="fr-FR"/>
        </w:rPr>
      </w:pPr>
    </w:p>
    <w:p w:rsidR="00B34128" w:rsidRDefault="00B34128" w:rsidP="003D1D23">
      <w:pPr>
        <w:rPr>
          <w:sz w:val="32"/>
          <w:szCs w:val="32"/>
          <w:lang w:val="fr-FR"/>
        </w:rPr>
      </w:pPr>
    </w:p>
    <w:p w:rsidR="00B34128" w:rsidRDefault="00B34128" w:rsidP="003D1D23">
      <w:pPr>
        <w:rPr>
          <w:sz w:val="32"/>
          <w:szCs w:val="32"/>
          <w:lang w:val="fr-FR"/>
        </w:rPr>
      </w:pPr>
    </w:p>
    <w:p w:rsidR="00B34128" w:rsidRDefault="00B34128" w:rsidP="003D1D23">
      <w:pPr>
        <w:rPr>
          <w:sz w:val="32"/>
          <w:szCs w:val="32"/>
          <w:lang w:val="fr-FR"/>
        </w:rPr>
      </w:pPr>
    </w:p>
    <w:p w:rsidR="00B34128" w:rsidRDefault="00B34128" w:rsidP="003D1D23">
      <w:pPr>
        <w:rPr>
          <w:sz w:val="32"/>
          <w:szCs w:val="32"/>
          <w:lang w:val="fr-FR"/>
        </w:rPr>
      </w:pPr>
    </w:p>
    <w:p w:rsidR="00B34128" w:rsidRDefault="00B34128" w:rsidP="003D1D23">
      <w:pPr>
        <w:rPr>
          <w:sz w:val="32"/>
          <w:szCs w:val="32"/>
          <w:lang w:val="fr-FR"/>
        </w:rPr>
      </w:pPr>
    </w:p>
    <w:p w:rsidR="00B34128" w:rsidRDefault="00B34128" w:rsidP="003D1D23">
      <w:pPr>
        <w:rPr>
          <w:sz w:val="32"/>
          <w:szCs w:val="32"/>
          <w:lang w:val="fr-FR"/>
        </w:rPr>
      </w:pPr>
    </w:p>
    <w:p w:rsidR="00B34128" w:rsidRDefault="00B34128" w:rsidP="003D1D23">
      <w:pPr>
        <w:rPr>
          <w:sz w:val="32"/>
          <w:szCs w:val="32"/>
          <w:lang w:val="fr-FR"/>
        </w:rPr>
      </w:pPr>
    </w:p>
    <w:p w:rsidR="00B34128" w:rsidRDefault="00B34128" w:rsidP="003D1D23">
      <w:pPr>
        <w:rPr>
          <w:sz w:val="32"/>
          <w:szCs w:val="32"/>
          <w:lang w:val="fr-FR"/>
        </w:rPr>
      </w:pPr>
    </w:p>
    <w:p w:rsidR="00B34128" w:rsidRDefault="00B34128" w:rsidP="003D1D23">
      <w:pPr>
        <w:rPr>
          <w:sz w:val="32"/>
          <w:szCs w:val="32"/>
          <w:lang w:val="fr-FR"/>
        </w:rPr>
      </w:pPr>
    </w:p>
    <w:p w:rsidR="00B34128" w:rsidRPr="00692A5E" w:rsidRDefault="00B34128" w:rsidP="008F0660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                                                        </w:t>
      </w:r>
    </w:p>
    <w:sectPr w:rsidR="00B34128" w:rsidRPr="00692A5E" w:rsidSect="008F0660">
      <w:footerReference w:type="default" r:id="rId6"/>
      <w:pgSz w:w="12240" w:h="15840"/>
      <w:pgMar w:top="1440" w:right="1440" w:bottom="1440" w:left="1440" w:header="720" w:footer="720" w:gutter="0"/>
      <w:pgNumType w:start="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0660" w:rsidRDefault="008F0660" w:rsidP="008F0660">
      <w:pPr>
        <w:spacing w:after="0" w:line="240" w:lineRule="auto"/>
      </w:pPr>
      <w:r>
        <w:separator/>
      </w:r>
    </w:p>
  </w:endnote>
  <w:endnote w:type="continuationSeparator" w:id="0">
    <w:p w:rsidR="008F0660" w:rsidRDefault="008F0660" w:rsidP="008F06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6401904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F0660" w:rsidRDefault="008F0660">
        <w:pPr>
          <w:pStyle w:val="Footer"/>
          <w:jc w:val="center"/>
        </w:pPr>
        <w:r w:rsidRPr="008F0660">
          <w:rPr>
            <w:sz w:val="28"/>
            <w:szCs w:val="28"/>
          </w:rPr>
          <w:fldChar w:fldCharType="begin"/>
        </w:r>
        <w:r w:rsidRPr="008F0660">
          <w:rPr>
            <w:sz w:val="28"/>
            <w:szCs w:val="28"/>
          </w:rPr>
          <w:instrText xml:space="preserve"> PAGE   \* MERGEFORMAT </w:instrText>
        </w:r>
        <w:r w:rsidRPr="008F0660">
          <w:rPr>
            <w:sz w:val="28"/>
            <w:szCs w:val="28"/>
          </w:rPr>
          <w:fldChar w:fldCharType="separate"/>
        </w:r>
        <w:r w:rsidR="00D16543">
          <w:rPr>
            <w:noProof/>
            <w:sz w:val="28"/>
            <w:szCs w:val="28"/>
          </w:rPr>
          <w:t>4</w:t>
        </w:r>
        <w:r w:rsidRPr="008F0660">
          <w:rPr>
            <w:noProof/>
            <w:sz w:val="28"/>
            <w:szCs w:val="28"/>
          </w:rPr>
          <w:fldChar w:fldCharType="end"/>
        </w:r>
      </w:p>
    </w:sdtContent>
  </w:sdt>
  <w:p w:rsidR="008F0660" w:rsidRDefault="008F06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0660" w:rsidRDefault="008F0660" w:rsidP="008F0660">
      <w:pPr>
        <w:spacing w:after="0" w:line="240" w:lineRule="auto"/>
      </w:pPr>
      <w:r>
        <w:separator/>
      </w:r>
    </w:p>
  </w:footnote>
  <w:footnote w:type="continuationSeparator" w:id="0">
    <w:p w:rsidR="008F0660" w:rsidRDefault="008F0660" w:rsidP="008F06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5C2"/>
    <w:rsid w:val="00164BD0"/>
    <w:rsid w:val="001C254D"/>
    <w:rsid w:val="001F71EB"/>
    <w:rsid w:val="0025068D"/>
    <w:rsid w:val="003D1D23"/>
    <w:rsid w:val="00507217"/>
    <w:rsid w:val="00692A5E"/>
    <w:rsid w:val="007848DD"/>
    <w:rsid w:val="007A3A28"/>
    <w:rsid w:val="008D6B7E"/>
    <w:rsid w:val="008F0660"/>
    <w:rsid w:val="00986F31"/>
    <w:rsid w:val="00B34128"/>
    <w:rsid w:val="00C965C2"/>
    <w:rsid w:val="00D16543"/>
    <w:rsid w:val="00DF20C1"/>
    <w:rsid w:val="00F82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143BF4-3DF5-4239-8BFA-CC2151D21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72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721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F06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0660"/>
  </w:style>
  <w:style w:type="paragraph" w:styleId="Footer">
    <w:name w:val="footer"/>
    <w:basedOn w:val="Normal"/>
    <w:link w:val="FooterChar"/>
    <w:uiPriority w:val="99"/>
    <w:unhideWhenUsed/>
    <w:rsid w:val="008F06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06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Abou Nohra</dc:creator>
  <cp:lastModifiedBy>ed</cp:lastModifiedBy>
  <cp:revision>12</cp:revision>
  <dcterms:created xsi:type="dcterms:W3CDTF">2016-08-26T08:48:00Z</dcterms:created>
  <dcterms:modified xsi:type="dcterms:W3CDTF">2019-07-31T07:58:00Z</dcterms:modified>
</cp:coreProperties>
</file>